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A560C" w:rsidRPr="00CA560C" w:rsidTr="00CA560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A560C" w:rsidRPr="00CA560C" w:rsidRDefault="00CA560C" w:rsidP="00CA560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COMPRA-VENTA DE TERRENO</w:t>
            </w:r>
          </w:p>
        </w:tc>
      </w:tr>
      <w:tr w:rsidR="00CA560C" w:rsidRPr="00CA560C" w:rsidTr="00CA560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A560C" w:rsidRPr="00CA560C" w:rsidRDefault="00CA560C" w:rsidP="00CA560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Entre: ................................................. de una parte como vendedor el Señor........................... casado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 .........................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C.I. Nro. ............................... domiciliado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.....................................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; y de la otra, como comprador el Señor ...................................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estado civil soltero, con C.I. Nro. ..............................., domiciliado en ....................................... ; de acuerdo a los términos y condiciones siguientes: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 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Señor ....................................... es propietario directo del terreno denominado .................................................... con una extensión superficial de ..................... metros cuadrados, ubicado en ............................................................ del Departamento de ......................., encerrado dentro de los siguientes linderos y medidas perimétricas: ................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dominio del terreno lo adquirió el Vendedor de su anterior propietario,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............................................................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conforme consta en la Escritura </w:t>
            </w:r>
            <w:proofErr w:type="spell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Publica</w:t>
            </w:r>
            <w:proofErr w:type="spell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fecha ..........................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otorgada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ante Escribano Publico de esta ciudad, .......................................... y cuya inscripción corre inscripta a fojas ....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asiento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tomo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 del Registro General de la Propiedad .............................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Por el presente contrato el Señor..................................... da en venta y enajenación perpetua al Señor................................. y este compra el terreno descripto en la cláusula primera. La venta es absoluta y sin limitación alguna y comprende el terreno con todo lo clavado y plantado.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 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precio de esta venta es de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..........................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pagadero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la siguiente forma: Gs ................... en efectivo al momento de firmarse la escritura pública y el saldo Gs .......................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pagadero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........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cuotas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mensuales de Gs ............... cada una 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caso de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acumularse .......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mensualidades vencidas e impagas, quedará rescindido el presente contrato, el vendedor tendrá su derecho expedito para iniciar la acción de desocupación del predio, sin perjuicio de su derecho a los daños y perjuicios que le ocasione el incumplimiento de este contrato.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 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Vendedor declara que sobre el bien inmueble que se enajena no pesa embargo, préstamo refaccionario, prenda hipoteca medida judicial o extrajudicial, ni gravamen que en alguna forma afecte o limite su uso y libre disposición; así como que no se adeuda suma alguna por conceptos de impuestos fiscales y no obstante esta declaración se obliga al saneamiento por la evicción.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 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Vendedor y comprador declaran que aceptan la compraventa del terreno en tal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estado ..........................................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en los términos y condiciones que se estipulan en el presente contrato.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 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Ambas partes declaran que existe justa equivalencia entre el precio y el inmueble que se vende y se hacen reciprocas donación cualquier diferencia que hubiere, renunciando a cualquier acción que tienda a invalidar este contrato.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NOVENO: 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Ambas partes asumen solidariamente ante el Estado por el pago del impuesto del predio, a cualquier otro que se adeudare por el inmueble.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560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DECIMO: </w:t>
            </w:r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Todos los gastos que ocasione el otorgamiento de esta escritura, así como </w:t>
            </w: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su inscripción en el Registro General de la Propiedad y el pago de cualquier impuesto o tasa serán íntegramente a cuenta del comprador.</w:t>
            </w:r>
          </w:p>
          <w:p w:rsidR="00CA560C" w:rsidRPr="00CA560C" w:rsidRDefault="00CA560C" w:rsidP="00CA560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............................</w:t>
            </w:r>
            <w:proofErr w:type="gramEnd"/>
            <w:r w:rsidRPr="00CA560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los ....... días del mes de ........................ de 20..... .</w:t>
            </w:r>
          </w:p>
        </w:tc>
      </w:tr>
    </w:tbl>
    <w:p w:rsidR="00D021A0" w:rsidRPr="00CA560C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CA560C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560C"/>
    <w:rsid w:val="00CA560C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A5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A5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CA56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2022-06-28T15:23:00Z</dcterms:modified>
</cp:coreProperties>
</file>